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54" w:rsidRPr="00C45054" w:rsidRDefault="00C45054">
      <w:pPr>
        <w:rPr>
          <w:b/>
          <w:bCs/>
          <w:color w:val="FF0000"/>
        </w:rPr>
      </w:pPr>
      <w:r w:rsidRPr="00C45054">
        <w:rPr>
          <w:b/>
          <w:bCs/>
          <w:color w:val="FF0000"/>
        </w:rPr>
        <w:t>(Sample)</w:t>
      </w:r>
    </w:p>
    <w:p w:rsidR="00C45054" w:rsidRDefault="00C45054">
      <w:pPr>
        <w:rPr>
          <w:b/>
          <w:bCs/>
        </w:rPr>
      </w:pPr>
      <w:r>
        <w:rPr>
          <w:b/>
          <w:bCs/>
        </w:rPr>
        <w:t xml:space="preserve">TIMETABLE </w:t>
      </w:r>
      <w:r w:rsidRPr="00E12B30">
        <w:rPr>
          <w:b/>
          <w:bCs/>
        </w:rPr>
        <w:t>2/2020</w:t>
      </w:r>
    </w:p>
    <w:p w:rsidR="00AF0703" w:rsidRDefault="00C45054">
      <w:pPr>
        <w:rPr>
          <w:b/>
          <w:bCs/>
        </w:rPr>
      </w:pPr>
      <w:r>
        <w:rPr>
          <w:b/>
          <w:bCs/>
        </w:rPr>
        <w:t>ID:</w:t>
      </w:r>
      <w:r w:rsidR="00E12B30" w:rsidRPr="00E12B30">
        <w:rPr>
          <w:b/>
          <w:bCs/>
        </w:rPr>
        <w:t xml:space="preserve"> </w:t>
      </w:r>
      <w:r>
        <w:rPr>
          <w:b/>
          <w:bCs/>
        </w:rPr>
        <w:t>63XXXXX</w:t>
      </w:r>
    </w:p>
    <w:p w:rsidR="00C45054" w:rsidRPr="00E12B30" w:rsidRDefault="00C45054">
      <w:pPr>
        <w:rPr>
          <w:b/>
          <w:bCs/>
        </w:rPr>
      </w:pPr>
      <w:r>
        <w:rPr>
          <w:b/>
          <w:bCs/>
        </w:rPr>
        <w:t>Name: XXX YYYY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4"/>
        <w:gridCol w:w="1943"/>
        <w:gridCol w:w="2430"/>
        <w:gridCol w:w="2429"/>
        <w:gridCol w:w="2650"/>
        <w:gridCol w:w="2592"/>
        <w:gridCol w:w="445"/>
        <w:gridCol w:w="2430"/>
      </w:tblGrid>
      <w:tr w:rsidR="00E12B30" w:rsidTr="00C45054">
        <w:trPr>
          <w:trHeight w:val="775"/>
        </w:trPr>
        <w:tc>
          <w:tcPr>
            <w:tcW w:w="1814" w:type="dxa"/>
            <w:vAlign w:val="center"/>
          </w:tcPr>
          <w:p w:rsidR="00E12B30" w:rsidRPr="00E12B30" w:rsidRDefault="00E12B30" w:rsidP="00C45054">
            <w:pPr>
              <w:jc w:val="center"/>
              <w:rPr>
                <w:b/>
                <w:bCs/>
              </w:rPr>
            </w:pPr>
            <w:r w:rsidRPr="00E12B30">
              <w:rPr>
                <w:b/>
                <w:bCs/>
              </w:rPr>
              <w:t>DAY/TIME</w:t>
            </w:r>
          </w:p>
        </w:tc>
        <w:tc>
          <w:tcPr>
            <w:tcW w:w="1943" w:type="dxa"/>
            <w:vAlign w:val="center"/>
          </w:tcPr>
          <w:p w:rsidR="00E12B30" w:rsidRPr="00E12B30" w:rsidRDefault="00E12B30" w:rsidP="00C45054">
            <w:pPr>
              <w:jc w:val="center"/>
              <w:rPr>
                <w:b/>
                <w:bCs/>
              </w:rPr>
            </w:pPr>
            <w:r w:rsidRPr="00E12B30">
              <w:rPr>
                <w:b/>
                <w:bCs/>
              </w:rPr>
              <w:t>9.00-10.30</w:t>
            </w:r>
          </w:p>
        </w:tc>
        <w:tc>
          <w:tcPr>
            <w:tcW w:w="2430" w:type="dxa"/>
            <w:vAlign w:val="center"/>
          </w:tcPr>
          <w:p w:rsidR="00E12B30" w:rsidRPr="00E12B30" w:rsidRDefault="00E12B30" w:rsidP="00C45054">
            <w:pPr>
              <w:jc w:val="center"/>
              <w:rPr>
                <w:b/>
                <w:bCs/>
              </w:rPr>
            </w:pPr>
            <w:r w:rsidRPr="00E12B30">
              <w:rPr>
                <w:b/>
                <w:bCs/>
              </w:rPr>
              <w:t>10.30-12.00</w:t>
            </w:r>
          </w:p>
        </w:tc>
        <w:tc>
          <w:tcPr>
            <w:tcW w:w="2429" w:type="dxa"/>
            <w:vAlign w:val="center"/>
          </w:tcPr>
          <w:p w:rsidR="00E12B30" w:rsidRPr="00E12B30" w:rsidRDefault="00E12B30" w:rsidP="00C45054">
            <w:pPr>
              <w:jc w:val="center"/>
              <w:rPr>
                <w:b/>
                <w:bCs/>
              </w:rPr>
            </w:pPr>
            <w:r w:rsidRPr="00E12B30">
              <w:rPr>
                <w:b/>
                <w:bCs/>
              </w:rPr>
              <w:t>12.00-13.30</w:t>
            </w:r>
          </w:p>
        </w:tc>
        <w:tc>
          <w:tcPr>
            <w:tcW w:w="2650" w:type="dxa"/>
            <w:vAlign w:val="center"/>
          </w:tcPr>
          <w:p w:rsidR="00E12B30" w:rsidRPr="00E12B30" w:rsidRDefault="00E12B30" w:rsidP="00C45054">
            <w:pPr>
              <w:jc w:val="center"/>
              <w:rPr>
                <w:b/>
                <w:bCs/>
              </w:rPr>
            </w:pPr>
            <w:r w:rsidRPr="00E12B30">
              <w:rPr>
                <w:b/>
                <w:bCs/>
              </w:rPr>
              <w:t>13.30-15.00</w:t>
            </w:r>
          </w:p>
        </w:tc>
        <w:tc>
          <w:tcPr>
            <w:tcW w:w="2592" w:type="dxa"/>
            <w:vAlign w:val="center"/>
          </w:tcPr>
          <w:p w:rsidR="00E12B30" w:rsidRPr="00E12B30" w:rsidRDefault="00E12B30" w:rsidP="00C45054">
            <w:pPr>
              <w:jc w:val="center"/>
              <w:rPr>
                <w:b/>
                <w:bCs/>
              </w:rPr>
            </w:pPr>
            <w:r w:rsidRPr="00E12B30">
              <w:rPr>
                <w:b/>
                <w:bCs/>
              </w:rPr>
              <w:t>15.00-16.30</w:t>
            </w:r>
          </w:p>
        </w:tc>
        <w:tc>
          <w:tcPr>
            <w:tcW w:w="2875" w:type="dxa"/>
            <w:gridSpan w:val="2"/>
            <w:vAlign w:val="center"/>
          </w:tcPr>
          <w:p w:rsidR="00E12B30" w:rsidRPr="00E12B30" w:rsidRDefault="00E12B30" w:rsidP="00C45054">
            <w:pPr>
              <w:jc w:val="center"/>
              <w:rPr>
                <w:b/>
                <w:bCs/>
              </w:rPr>
            </w:pPr>
            <w:r w:rsidRPr="00E12B30">
              <w:rPr>
                <w:b/>
                <w:bCs/>
              </w:rPr>
              <w:t>16.30-17.00</w:t>
            </w:r>
          </w:p>
        </w:tc>
      </w:tr>
      <w:tr w:rsidR="00E12B30" w:rsidTr="00C45054">
        <w:trPr>
          <w:trHeight w:val="819"/>
        </w:trPr>
        <w:tc>
          <w:tcPr>
            <w:tcW w:w="1814" w:type="dxa"/>
            <w:vAlign w:val="center"/>
          </w:tcPr>
          <w:p w:rsidR="00E12B30" w:rsidRPr="00E12B30" w:rsidRDefault="00E12B30" w:rsidP="00C45054">
            <w:pPr>
              <w:jc w:val="center"/>
              <w:rPr>
                <w:b/>
                <w:bCs/>
              </w:rPr>
            </w:pPr>
            <w:r w:rsidRPr="00E12B30">
              <w:rPr>
                <w:b/>
                <w:bCs/>
              </w:rPr>
              <w:t>MON</w:t>
            </w:r>
          </w:p>
        </w:tc>
        <w:tc>
          <w:tcPr>
            <w:tcW w:w="1943" w:type="dxa"/>
          </w:tcPr>
          <w:p w:rsidR="00E12B30" w:rsidRDefault="00E12B30" w:rsidP="00BC42A4"/>
        </w:tc>
        <w:tc>
          <w:tcPr>
            <w:tcW w:w="2430" w:type="dxa"/>
          </w:tcPr>
          <w:p w:rsidR="00E12B30" w:rsidRDefault="00E12B30" w:rsidP="00BC42A4"/>
        </w:tc>
        <w:tc>
          <w:tcPr>
            <w:tcW w:w="2429" w:type="dxa"/>
          </w:tcPr>
          <w:p w:rsidR="00E12B30" w:rsidRDefault="00C45054" w:rsidP="00BC42A4">
            <w:r w:rsidRPr="00C45054">
              <w:rPr>
                <w:b/>
                <w:bCs/>
              </w:rPr>
              <w:t>MU1301</w:t>
            </w:r>
            <w:r>
              <w:t xml:space="preserve"> </w:t>
            </w:r>
            <w:r>
              <w:t xml:space="preserve">Music Fundamentals II </w:t>
            </w:r>
            <w:r>
              <w:t>(401)</w:t>
            </w:r>
          </w:p>
          <w:p w:rsidR="00C45054" w:rsidRPr="00C45054" w:rsidRDefault="00C45054" w:rsidP="00BC42A4">
            <w:pPr>
              <w:rPr>
                <w:i/>
                <w:iCs/>
              </w:rPr>
            </w:pPr>
            <w:r w:rsidRPr="00C45054">
              <w:rPr>
                <w:i/>
                <w:iCs/>
              </w:rPr>
              <w:t>A. Sirarat</w:t>
            </w:r>
          </w:p>
        </w:tc>
        <w:tc>
          <w:tcPr>
            <w:tcW w:w="2650" w:type="dxa"/>
          </w:tcPr>
          <w:p w:rsidR="00C45054" w:rsidRDefault="00E12B30" w:rsidP="00BC42A4">
            <w:r w:rsidRPr="00C45054">
              <w:rPr>
                <w:b/>
                <w:bCs/>
              </w:rPr>
              <w:t>MU1231</w:t>
            </w:r>
            <w:r>
              <w:t xml:space="preserve"> </w:t>
            </w:r>
            <w:r w:rsidR="00C45054">
              <w:t xml:space="preserve">History and Literature of Music </w:t>
            </w:r>
            <w:r>
              <w:t>(401)</w:t>
            </w:r>
          </w:p>
          <w:p w:rsidR="00E12B30" w:rsidRPr="00C45054" w:rsidRDefault="00C45054" w:rsidP="00BC42A4">
            <w:pPr>
              <w:rPr>
                <w:i/>
                <w:iCs/>
              </w:rPr>
            </w:pPr>
            <w:r w:rsidRPr="00C45054">
              <w:rPr>
                <w:i/>
                <w:iCs/>
              </w:rPr>
              <w:t>Dr. Pannawit</w:t>
            </w:r>
            <w:r w:rsidR="00E12B30" w:rsidRPr="00C45054">
              <w:rPr>
                <w:i/>
                <w:iCs/>
              </w:rPr>
              <w:t xml:space="preserve"> </w:t>
            </w:r>
          </w:p>
        </w:tc>
        <w:tc>
          <w:tcPr>
            <w:tcW w:w="2592" w:type="dxa"/>
          </w:tcPr>
          <w:p w:rsidR="00E12B30" w:rsidRDefault="00E12B30" w:rsidP="00BC42A4">
            <w:r w:rsidRPr="00C45054">
              <w:rPr>
                <w:b/>
                <w:bCs/>
              </w:rPr>
              <w:t xml:space="preserve">MU1501 </w:t>
            </w:r>
            <w:r w:rsidR="00C45054">
              <w:t xml:space="preserve">Chorus I </w:t>
            </w:r>
            <w:r>
              <w:t>(401)</w:t>
            </w:r>
          </w:p>
          <w:p w:rsidR="00C45054" w:rsidRPr="00C45054" w:rsidRDefault="00C45054" w:rsidP="00BC42A4">
            <w:pPr>
              <w:rPr>
                <w:i/>
                <w:iCs/>
              </w:rPr>
            </w:pPr>
            <w:r w:rsidRPr="00C45054">
              <w:rPr>
                <w:i/>
                <w:iCs/>
              </w:rPr>
              <w:t>A. Sirarat</w:t>
            </w:r>
          </w:p>
        </w:tc>
        <w:tc>
          <w:tcPr>
            <w:tcW w:w="2875" w:type="dxa"/>
            <w:gridSpan w:val="2"/>
          </w:tcPr>
          <w:p w:rsidR="00E12B30" w:rsidRDefault="00E12B30" w:rsidP="00BC42A4"/>
        </w:tc>
      </w:tr>
      <w:tr w:rsidR="00E12B30" w:rsidTr="00C45054">
        <w:trPr>
          <w:trHeight w:val="819"/>
        </w:trPr>
        <w:tc>
          <w:tcPr>
            <w:tcW w:w="1814" w:type="dxa"/>
            <w:vAlign w:val="center"/>
          </w:tcPr>
          <w:p w:rsidR="00E12B30" w:rsidRPr="00E12B30" w:rsidRDefault="00E12B30" w:rsidP="00C45054">
            <w:pPr>
              <w:jc w:val="center"/>
              <w:rPr>
                <w:b/>
                <w:bCs/>
              </w:rPr>
            </w:pPr>
            <w:r w:rsidRPr="00E12B30">
              <w:rPr>
                <w:b/>
                <w:bCs/>
              </w:rPr>
              <w:t>TUE</w:t>
            </w:r>
          </w:p>
        </w:tc>
        <w:tc>
          <w:tcPr>
            <w:tcW w:w="1943" w:type="dxa"/>
          </w:tcPr>
          <w:p w:rsidR="00E12B30" w:rsidRDefault="00E12B30" w:rsidP="00BC42A4"/>
        </w:tc>
        <w:tc>
          <w:tcPr>
            <w:tcW w:w="2430" w:type="dxa"/>
          </w:tcPr>
          <w:p w:rsidR="00E12B30" w:rsidRDefault="00E12B30" w:rsidP="00BC42A4">
            <w:r w:rsidRPr="00C45054">
              <w:rPr>
                <w:b/>
                <w:bCs/>
              </w:rPr>
              <w:t>MB1500</w:t>
            </w:r>
            <w:r>
              <w:t xml:space="preserve"> </w:t>
            </w:r>
            <w:r w:rsidR="00C45054">
              <w:t xml:space="preserve">Introduction to Data Science </w:t>
            </w:r>
            <w:r>
              <w:t>(401)</w:t>
            </w:r>
          </w:p>
          <w:p w:rsidR="00C45054" w:rsidRPr="00C45054" w:rsidRDefault="00C45054" w:rsidP="00BC42A4">
            <w:pPr>
              <w:rPr>
                <w:i/>
                <w:iCs/>
              </w:rPr>
            </w:pPr>
            <w:r w:rsidRPr="00C45054">
              <w:rPr>
                <w:i/>
                <w:iCs/>
              </w:rPr>
              <w:t>A. Thapanan</w:t>
            </w:r>
          </w:p>
          <w:p w:rsidR="00C45054" w:rsidRDefault="00C45054" w:rsidP="00BC42A4"/>
        </w:tc>
        <w:tc>
          <w:tcPr>
            <w:tcW w:w="2429" w:type="dxa"/>
          </w:tcPr>
          <w:p w:rsidR="00E12B30" w:rsidRDefault="00E12B30" w:rsidP="00BC42A4"/>
        </w:tc>
        <w:tc>
          <w:tcPr>
            <w:tcW w:w="2650" w:type="dxa"/>
          </w:tcPr>
          <w:p w:rsidR="00E12B30" w:rsidRDefault="00E12B30" w:rsidP="00BC42A4"/>
        </w:tc>
        <w:tc>
          <w:tcPr>
            <w:tcW w:w="3037" w:type="dxa"/>
            <w:gridSpan w:val="2"/>
          </w:tcPr>
          <w:p w:rsidR="00E12B30" w:rsidRDefault="00E12B30" w:rsidP="00BC42A4">
            <w:r w:rsidRPr="00C45054">
              <w:rPr>
                <w:b/>
                <w:bCs/>
              </w:rPr>
              <w:t>MP2510</w:t>
            </w:r>
            <w:r>
              <w:t xml:space="preserve"> </w:t>
            </w:r>
            <w:r w:rsidR="00C45054">
              <w:t xml:space="preserve">Visual Media for Musician </w:t>
            </w:r>
            <w:r>
              <w:t>(402)</w:t>
            </w:r>
          </w:p>
          <w:p w:rsidR="00C45054" w:rsidRPr="00C45054" w:rsidRDefault="00C45054" w:rsidP="00BC42A4">
            <w:pPr>
              <w:rPr>
                <w:i/>
                <w:iCs/>
              </w:rPr>
            </w:pPr>
            <w:r w:rsidRPr="00C45054">
              <w:rPr>
                <w:i/>
                <w:iCs/>
              </w:rPr>
              <w:t>A. Rayut</w:t>
            </w:r>
          </w:p>
        </w:tc>
        <w:tc>
          <w:tcPr>
            <w:tcW w:w="2430" w:type="dxa"/>
          </w:tcPr>
          <w:p w:rsidR="00E12B30" w:rsidRDefault="00C45054" w:rsidP="00BC42A4">
            <w:r w:rsidRPr="00C45054">
              <w:rPr>
                <w:b/>
                <w:bCs/>
              </w:rPr>
              <w:t>MB2511</w:t>
            </w:r>
            <w:r w:rsidR="00E12B30">
              <w:t xml:space="preserve"> </w:t>
            </w:r>
            <w:r>
              <w:t xml:space="preserve">Digital Photography for Musician </w:t>
            </w:r>
            <w:r w:rsidR="00E12B30">
              <w:t>(402)</w:t>
            </w:r>
          </w:p>
          <w:p w:rsidR="00C45054" w:rsidRPr="00C45054" w:rsidRDefault="00C45054" w:rsidP="00BC42A4">
            <w:pPr>
              <w:rPr>
                <w:i/>
                <w:iCs/>
              </w:rPr>
            </w:pPr>
            <w:r w:rsidRPr="00C45054">
              <w:rPr>
                <w:i/>
                <w:iCs/>
              </w:rPr>
              <w:t>A. Rayut</w:t>
            </w:r>
          </w:p>
        </w:tc>
      </w:tr>
      <w:tr w:rsidR="00E12B30" w:rsidTr="00C45054">
        <w:trPr>
          <w:trHeight w:val="775"/>
        </w:trPr>
        <w:tc>
          <w:tcPr>
            <w:tcW w:w="1814" w:type="dxa"/>
            <w:vAlign w:val="center"/>
          </w:tcPr>
          <w:p w:rsidR="00E12B30" w:rsidRPr="00E12B30" w:rsidRDefault="00E12B30" w:rsidP="00C45054">
            <w:pPr>
              <w:jc w:val="center"/>
              <w:rPr>
                <w:b/>
                <w:bCs/>
              </w:rPr>
            </w:pPr>
            <w:r w:rsidRPr="00E12B30">
              <w:rPr>
                <w:b/>
                <w:bCs/>
              </w:rPr>
              <w:t>WED</w:t>
            </w:r>
          </w:p>
        </w:tc>
        <w:tc>
          <w:tcPr>
            <w:tcW w:w="1943" w:type="dxa"/>
          </w:tcPr>
          <w:p w:rsidR="00E12B30" w:rsidRDefault="00E12B30" w:rsidP="00BC42A4"/>
        </w:tc>
        <w:tc>
          <w:tcPr>
            <w:tcW w:w="2430" w:type="dxa"/>
          </w:tcPr>
          <w:p w:rsidR="00E12B30" w:rsidRDefault="00E12B30" w:rsidP="00BC42A4"/>
        </w:tc>
        <w:tc>
          <w:tcPr>
            <w:tcW w:w="2429" w:type="dxa"/>
          </w:tcPr>
          <w:p w:rsidR="00E12B30" w:rsidRDefault="00C45054" w:rsidP="00BC42A4">
            <w:r w:rsidRPr="00C45054">
              <w:rPr>
                <w:b/>
                <w:bCs/>
              </w:rPr>
              <w:t>MU1301</w:t>
            </w:r>
            <w:r>
              <w:t xml:space="preserve"> Music Fundamentals II (401)</w:t>
            </w:r>
          </w:p>
          <w:p w:rsidR="00C45054" w:rsidRPr="00C45054" w:rsidRDefault="00C45054" w:rsidP="00C45054">
            <w:pPr>
              <w:rPr>
                <w:i/>
                <w:iCs/>
              </w:rPr>
            </w:pPr>
            <w:r w:rsidRPr="00C45054">
              <w:rPr>
                <w:i/>
                <w:iCs/>
              </w:rPr>
              <w:t xml:space="preserve">A. </w:t>
            </w:r>
            <w:r>
              <w:rPr>
                <w:i/>
                <w:iCs/>
              </w:rPr>
              <w:t>Vitti</w:t>
            </w:r>
          </w:p>
        </w:tc>
        <w:tc>
          <w:tcPr>
            <w:tcW w:w="2650" w:type="dxa"/>
          </w:tcPr>
          <w:p w:rsidR="00C45054" w:rsidRDefault="00C45054" w:rsidP="00C45054">
            <w:r w:rsidRPr="00C45054">
              <w:rPr>
                <w:b/>
                <w:bCs/>
              </w:rPr>
              <w:t>MU1231</w:t>
            </w:r>
            <w:r>
              <w:t xml:space="preserve"> History and Literature of Music (401)</w:t>
            </w:r>
          </w:p>
          <w:p w:rsidR="00E12B30" w:rsidRPr="00C45054" w:rsidRDefault="00C45054" w:rsidP="00C45054">
            <w:pPr>
              <w:rPr>
                <w:i/>
                <w:iCs/>
              </w:rPr>
            </w:pPr>
            <w:r w:rsidRPr="00C45054">
              <w:rPr>
                <w:i/>
                <w:iCs/>
              </w:rPr>
              <w:t>Dr. Pannawit</w:t>
            </w:r>
          </w:p>
        </w:tc>
        <w:tc>
          <w:tcPr>
            <w:tcW w:w="2592" w:type="dxa"/>
          </w:tcPr>
          <w:p w:rsidR="00E12B30" w:rsidRDefault="00C431D1" w:rsidP="00BC42A4">
            <w:r w:rsidRPr="00C45054">
              <w:rPr>
                <w:b/>
                <w:bCs/>
              </w:rPr>
              <w:t>MU7002</w:t>
            </w:r>
            <w:r>
              <w:t xml:space="preserve"> </w:t>
            </w:r>
            <w:r w:rsidR="00C45054">
              <w:t xml:space="preserve">Concert &amp; Seminar Attendance </w:t>
            </w:r>
            <w:r>
              <w:t>(401)</w:t>
            </w:r>
          </w:p>
        </w:tc>
        <w:tc>
          <w:tcPr>
            <w:tcW w:w="2875" w:type="dxa"/>
            <w:gridSpan w:val="2"/>
          </w:tcPr>
          <w:p w:rsidR="00E12B30" w:rsidRDefault="00E12B30" w:rsidP="00BC42A4"/>
        </w:tc>
      </w:tr>
      <w:tr w:rsidR="00E12B30" w:rsidTr="00C45054">
        <w:trPr>
          <w:trHeight w:val="819"/>
        </w:trPr>
        <w:tc>
          <w:tcPr>
            <w:tcW w:w="1814" w:type="dxa"/>
            <w:vAlign w:val="center"/>
          </w:tcPr>
          <w:p w:rsidR="00E12B30" w:rsidRPr="00E12B30" w:rsidRDefault="00E12B30" w:rsidP="00C45054">
            <w:pPr>
              <w:jc w:val="center"/>
              <w:rPr>
                <w:b/>
                <w:bCs/>
              </w:rPr>
            </w:pPr>
            <w:r w:rsidRPr="00E12B30">
              <w:rPr>
                <w:b/>
                <w:bCs/>
              </w:rPr>
              <w:t>THU</w:t>
            </w:r>
          </w:p>
        </w:tc>
        <w:tc>
          <w:tcPr>
            <w:tcW w:w="1943" w:type="dxa"/>
          </w:tcPr>
          <w:p w:rsidR="00E12B30" w:rsidRDefault="00E12B30" w:rsidP="00BC42A4"/>
        </w:tc>
        <w:tc>
          <w:tcPr>
            <w:tcW w:w="2430" w:type="dxa"/>
          </w:tcPr>
          <w:p w:rsidR="00C45054" w:rsidRDefault="00C45054" w:rsidP="00C45054">
            <w:r w:rsidRPr="00C45054">
              <w:rPr>
                <w:b/>
                <w:bCs/>
              </w:rPr>
              <w:t>MB1500</w:t>
            </w:r>
            <w:r>
              <w:t xml:space="preserve"> Introduction to Data Science (401)</w:t>
            </w:r>
          </w:p>
          <w:p w:rsidR="00E12B30" w:rsidRPr="00C45054" w:rsidRDefault="00C45054" w:rsidP="00BC42A4">
            <w:pPr>
              <w:rPr>
                <w:i/>
                <w:iCs/>
              </w:rPr>
            </w:pPr>
            <w:r w:rsidRPr="00C45054">
              <w:rPr>
                <w:i/>
                <w:iCs/>
              </w:rPr>
              <w:t>A. Thapanan</w:t>
            </w:r>
          </w:p>
        </w:tc>
        <w:tc>
          <w:tcPr>
            <w:tcW w:w="2429" w:type="dxa"/>
          </w:tcPr>
          <w:p w:rsidR="00E12B30" w:rsidRDefault="00E12B30" w:rsidP="00BC42A4"/>
        </w:tc>
        <w:tc>
          <w:tcPr>
            <w:tcW w:w="2650" w:type="dxa"/>
          </w:tcPr>
          <w:p w:rsidR="00E12B30" w:rsidRDefault="00E12B30" w:rsidP="00BC42A4"/>
        </w:tc>
        <w:tc>
          <w:tcPr>
            <w:tcW w:w="2592" w:type="dxa"/>
          </w:tcPr>
          <w:p w:rsidR="00E12B30" w:rsidRDefault="00E12B30" w:rsidP="00BC42A4"/>
        </w:tc>
        <w:tc>
          <w:tcPr>
            <w:tcW w:w="2875" w:type="dxa"/>
            <w:gridSpan w:val="2"/>
          </w:tcPr>
          <w:p w:rsidR="00E12B30" w:rsidRDefault="00E12B30" w:rsidP="00BC42A4"/>
        </w:tc>
      </w:tr>
      <w:tr w:rsidR="00E12B30" w:rsidTr="00C45054">
        <w:trPr>
          <w:trHeight w:val="775"/>
        </w:trPr>
        <w:tc>
          <w:tcPr>
            <w:tcW w:w="1814" w:type="dxa"/>
            <w:vAlign w:val="center"/>
          </w:tcPr>
          <w:p w:rsidR="00E12B30" w:rsidRPr="00E12B30" w:rsidRDefault="00E12B30" w:rsidP="00C45054">
            <w:pPr>
              <w:jc w:val="center"/>
              <w:rPr>
                <w:b/>
                <w:bCs/>
              </w:rPr>
            </w:pPr>
            <w:r w:rsidRPr="00E12B30">
              <w:rPr>
                <w:b/>
                <w:bCs/>
              </w:rPr>
              <w:t>FRI</w:t>
            </w:r>
          </w:p>
        </w:tc>
        <w:tc>
          <w:tcPr>
            <w:tcW w:w="1943" w:type="dxa"/>
          </w:tcPr>
          <w:p w:rsidR="00E12B30" w:rsidRDefault="00E12B30" w:rsidP="00BC42A4"/>
        </w:tc>
        <w:tc>
          <w:tcPr>
            <w:tcW w:w="2430" w:type="dxa"/>
          </w:tcPr>
          <w:p w:rsidR="00E12B30" w:rsidRDefault="00E12B30" w:rsidP="00BC42A4"/>
        </w:tc>
        <w:tc>
          <w:tcPr>
            <w:tcW w:w="2429" w:type="dxa"/>
          </w:tcPr>
          <w:p w:rsidR="00E12B30" w:rsidRDefault="00E12B30" w:rsidP="00BC42A4"/>
        </w:tc>
        <w:tc>
          <w:tcPr>
            <w:tcW w:w="2650" w:type="dxa"/>
          </w:tcPr>
          <w:p w:rsidR="00E12B30" w:rsidRDefault="00E12B30" w:rsidP="00BC42A4"/>
        </w:tc>
        <w:tc>
          <w:tcPr>
            <w:tcW w:w="2592" w:type="dxa"/>
          </w:tcPr>
          <w:p w:rsidR="00E12B30" w:rsidRDefault="00E12B30" w:rsidP="00BC42A4"/>
        </w:tc>
        <w:tc>
          <w:tcPr>
            <w:tcW w:w="2875" w:type="dxa"/>
            <w:gridSpan w:val="2"/>
          </w:tcPr>
          <w:p w:rsidR="00E12B30" w:rsidRDefault="00E12B30" w:rsidP="00BC42A4"/>
        </w:tc>
      </w:tr>
      <w:tr w:rsidR="00E12B30" w:rsidTr="00C45054">
        <w:trPr>
          <w:trHeight w:val="867"/>
        </w:trPr>
        <w:tc>
          <w:tcPr>
            <w:tcW w:w="1814" w:type="dxa"/>
            <w:vAlign w:val="center"/>
          </w:tcPr>
          <w:p w:rsidR="00E12B30" w:rsidRPr="00E12B30" w:rsidRDefault="00E12B30" w:rsidP="00C45054">
            <w:pPr>
              <w:jc w:val="center"/>
              <w:rPr>
                <w:b/>
                <w:bCs/>
              </w:rPr>
            </w:pPr>
            <w:r w:rsidRPr="00E12B30">
              <w:rPr>
                <w:b/>
                <w:bCs/>
              </w:rPr>
              <w:t>ZZZ</w:t>
            </w:r>
          </w:p>
        </w:tc>
        <w:tc>
          <w:tcPr>
            <w:tcW w:w="14919" w:type="dxa"/>
            <w:gridSpan w:val="7"/>
          </w:tcPr>
          <w:p w:rsidR="00E12B30" w:rsidRPr="00C431D1" w:rsidRDefault="00E12B30" w:rsidP="00BC42A4">
            <w:pPr>
              <w:rPr>
                <w:i/>
                <w:iCs/>
              </w:rPr>
            </w:pPr>
            <w:r w:rsidRPr="00C431D1">
              <w:rPr>
                <w:b/>
                <w:bCs/>
                <w:i/>
                <w:iCs/>
              </w:rPr>
              <w:t>MS1002</w:t>
            </w:r>
            <w:r w:rsidRPr="00C431D1">
              <w:rPr>
                <w:i/>
                <w:iCs/>
              </w:rPr>
              <w:t xml:space="preserve"> Major Instrument II, </w:t>
            </w:r>
            <w:r w:rsidRPr="00C431D1">
              <w:rPr>
                <w:b/>
                <w:bCs/>
                <w:i/>
                <w:iCs/>
              </w:rPr>
              <w:t>BG14032</w:t>
            </w:r>
            <w:r w:rsidRPr="00C431D1">
              <w:rPr>
                <w:i/>
                <w:iCs/>
              </w:rPr>
              <w:t xml:space="preserve"> Professional Ethics Seminar, </w:t>
            </w:r>
            <w:r w:rsidRPr="00C431D1">
              <w:rPr>
                <w:b/>
                <w:bCs/>
                <w:i/>
                <w:iCs/>
              </w:rPr>
              <w:t>ENGLISH!</w:t>
            </w:r>
          </w:p>
        </w:tc>
      </w:tr>
    </w:tbl>
    <w:p w:rsidR="00E12B30" w:rsidRDefault="00E12B30"/>
    <w:p w:rsidR="00C431D1" w:rsidRDefault="00C45054">
      <w:r>
        <w:t xml:space="preserve">Note: </w:t>
      </w:r>
      <w:bookmarkStart w:id="0" w:name="_GoBack"/>
      <w:bookmarkEnd w:id="0"/>
    </w:p>
    <w:p w:rsidR="00C431D1" w:rsidRDefault="00C431D1"/>
    <w:p w:rsidR="00C431D1" w:rsidRDefault="00C431D1"/>
    <w:p w:rsidR="00C431D1" w:rsidRDefault="00C431D1"/>
    <w:sectPr w:rsidR="00C431D1" w:rsidSect="00E12B30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30"/>
    <w:rsid w:val="00AE7C66"/>
    <w:rsid w:val="00AF0703"/>
    <w:rsid w:val="00C431D1"/>
    <w:rsid w:val="00C45054"/>
    <w:rsid w:val="00E1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50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5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2020-09-21T09:09:00Z</dcterms:created>
  <dcterms:modified xsi:type="dcterms:W3CDTF">2020-09-21T12:08:00Z</dcterms:modified>
</cp:coreProperties>
</file>